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75803454" w:rsidR="00452A7C" w:rsidRPr="00452A7C" w:rsidRDefault="00452A7C" w:rsidP="00160FA3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B01A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شبکه های عصبی و سیستم های هوشمند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در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5BA23ABC" w:rsidR="00FE57E0" w:rsidRDefault="00452A7C" w:rsidP="00A3245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</w:t>
                              </w:r>
                              <w:proofErr w:type="spellStart"/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proofErr w:type="spellEnd"/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شهاب </w:t>
                              </w:r>
                              <w:proofErr w:type="spellStart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الدین</w:t>
                              </w:r>
                              <w:proofErr w:type="spellEnd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رحمتی‌زاده</w:t>
                              </w:r>
                              <w:proofErr w:type="spellEnd"/>
                              <w:r w:rsidR="00160FA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</w:t>
                              </w:r>
                              <w:proofErr w:type="spellStart"/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ر</w:t>
                              </w:r>
                              <w:r w:rsidR="00DB01A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آرش</w:t>
                              </w:r>
                              <w:proofErr w:type="spellEnd"/>
                              <w:r w:rsidR="00DB01A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روشن پور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75803454" w:rsidR="00452A7C" w:rsidRPr="00452A7C" w:rsidRDefault="00452A7C" w:rsidP="00160FA3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DB01A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شبکه های عصبی و سیستم های هوشمند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در پزشکی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5BA23ABC" w:rsidR="00FE57E0" w:rsidRDefault="00452A7C" w:rsidP="00A3245A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</w:t>
                        </w:r>
                        <w:proofErr w:type="spellStart"/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proofErr w:type="spellEnd"/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شهاب </w:t>
                        </w:r>
                        <w:proofErr w:type="spellStart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الدین</w:t>
                        </w:r>
                        <w:proofErr w:type="spellEnd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proofErr w:type="spellStart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رحمتی‌زاده</w:t>
                        </w:r>
                        <w:proofErr w:type="spellEnd"/>
                        <w:r w:rsidR="00160FA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</w:t>
                        </w:r>
                        <w:proofErr w:type="spellStart"/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ر</w:t>
                        </w:r>
                        <w:r w:rsidR="00DB01A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آرش</w:t>
                        </w:r>
                        <w:proofErr w:type="spellEnd"/>
                        <w:r w:rsidR="00DB01A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روشن پور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62DAFDC7">
                <wp:simplePos x="0" y="0"/>
                <wp:positionH relativeFrom="margin">
                  <wp:posOffset>-402334</wp:posOffset>
                </wp:positionH>
                <wp:positionV relativeFrom="paragraph">
                  <wp:posOffset>233756</wp:posOffset>
                </wp:positionV>
                <wp:extent cx="6278354" cy="1171575"/>
                <wp:effectExtent l="0" t="0" r="2730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8354" cy="1171575"/>
                          <a:chOff x="-216839" y="0"/>
                          <a:chExt cx="5684189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0A3BF1E1" w:rsidR="00452A7C" w:rsidRPr="00AE49DB" w:rsidRDefault="00AD524D" w:rsidP="00160FA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1E4E1B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انفورماتیک پزشکی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800DE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  <w:r w:rsidR="009B79E4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6F2BF3D9" w:rsidR="00AD524D" w:rsidRPr="00AE49DB" w:rsidRDefault="00AD524D" w:rsidP="00A3245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 w:rsidR="00CE125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: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3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: 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0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3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216839" y="819150"/>
                            <a:ext cx="5683126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2BE5F47C" w:rsidR="0017349D" w:rsidRPr="0017349D" w:rsidRDefault="00160FA3" w:rsidP="00160FA3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تحصیلی :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245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مرکز رایانه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8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4155A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  <w:r w:rsidR="001E4E1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:30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31.7pt;margin-top:18.4pt;width:494.35pt;height:92.25pt;z-index:251668480;mso-position-horizontal-relative:margin;mso-width-relative:margin" coordorigin="-2168" coordsize="5684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0A3BF1E1" w:rsidR="00452A7C" w:rsidRPr="00AE49DB" w:rsidRDefault="00AD524D" w:rsidP="00160FA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1E4E1B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انفورماتیک پزشکی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800DEF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</w:t>
                        </w:r>
                        <w:r w:rsidR="009B79E4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6F2BF3D9" w:rsidR="00AD524D" w:rsidRPr="00AE49DB" w:rsidRDefault="00AD524D" w:rsidP="00A3245A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 w:rsidR="00CE125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: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: 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0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2168;top:8191;width:5683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2BE5F47C" w:rsidR="0017349D" w:rsidRPr="0017349D" w:rsidRDefault="00160FA3" w:rsidP="00160FA3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تحصیلی :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3245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مرکز رایانه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4155A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1E4E1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:30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623E1753" w:rsidR="00875AEB" w:rsidRPr="008B7CD2" w:rsidRDefault="00875AEB" w:rsidP="00C03580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C03580" w:rsidRPr="00C0358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یی</w:t>
                            </w:r>
                            <w:r w:rsidR="00C03580" w:rsidRPr="00C03580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4E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با </w:t>
                            </w:r>
                            <w:r w:rsidR="004155A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مفاهیم شبکه های عصبی مصنوعی و کاربرد آن در تجزیه و تحلیل داده های پزشکی</w:t>
                            </w:r>
                            <w:r w:rsidR="001E4E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D1FC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623E1753" w:rsidR="00875AEB" w:rsidRPr="008B7CD2" w:rsidRDefault="00875AEB" w:rsidP="00C03580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C03580" w:rsidRPr="00C0358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یی</w:t>
                      </w:r>
                      <w:r w:rsidR="00C03580" w:rsidRPr="00C03580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1E4E1B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با </w:t>
                      </w:r>
                      <w:r w:rsidR="004155A9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مفاهیم شبکه های عصبی مصنوعی و کاربرد آن در تجزیه و تحلیل داده های پزشکی</w:t>
                      </w:r>
                      <w:r w:rsidR="001E4E1B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DD1FC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E32F5D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30B79720" w:rsidR="00E32F5D" w:rsidRPr="00DA154C" w:rsidRDefault="00605E23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اصول و مفاهیم پایه در شبکه عصبی مصنوعی را بشناسد.</w:t>
            </w:r>
          </w:p>
        </w:tc>
      </w:tr>
      <w:tr w:rsidR="00E32F5D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433E19DC" w:rsidR="00E32F5D" w:rsidRPr="00DA154C" w:rsidRDefault="00605E23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مدل های مختلف شبکه عصبی مصنوعی را بررسی و مقایسه کند.</w:t>
            </w:r>
          </w:p>
        </w:tc>
      </w:tr>
      <w:tr w:rsidR="00E32F5D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42E9CB64" w:rsidR="00E32F5D" w:rsidRPr="00DA154C" w:rsidRDefault="00605E23" w:rsidP="00E32F5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کاربردها</w:t>
            </w:r>
            <w:proofErr w:type="spellEnd"/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محدودیت های هر یک از مدل های مختلف شبکه عصبی مصنوعی را بداند.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77081DE1" w:rsidR="00822E02" w:rsidRPr="00DA154C" w:rsidRDefault="00605E23" w:rsidP="00822E02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با تحلیل ریاضی مدل های مختلف آشنا باشد.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02227B29" w:rsidR="00822E02" w:rsidRPr="00DA154C" w:rsidRDefault="00605E23" w:rsidP="00822E02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روشهای آموزش و کاربردهای شبکه عصبی در یادگیری ماشین را بداند.</w:t>
            </w: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268CC732"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14:paraId="01C27E5E" w14:textId="77777777" w:rsidR="00C03580" w:rsidRPr="00906B70" w:rsidRDefault="00C03580" w:rsidP="00C03580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2F6E3D" w14:paraId="424673B9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6D812" w14:textId="46C436B1" w:rsidR="002F6E3D" w:rsidRDefault="002F6E3D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164BE92F" w14:textId="3C57DA49" w:rsidR="002F6E3D" w:rsidRPr="00B04B94" w:rsidRDefault="004557D8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مقدمات و م</w:t>
            </w:r>
            <w:r w:rsidR="008542EB">
              <w:rPr>
                <w:rFonts w:cs="B Titr" w:hint="cs"/>
                <w:rtl/>
                <w:lang w:bidi="fa-IR"/>
              </w:rPr>
              <w:t>ف</w:t>
            </w:r>
            <w:r>
              <w:rPr>
                <w:rFonts w:cs="B Titr" w:hint="cs"/>
                <w:rtl/>
                <w:lang w:bidi="fa-IR"/>
              </w:rPr>
              <w:t>اهیم شبکه های عصبی مصنوعی و تاریخچه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6FBACB83" w:rsidR="002F6E3D" w:rsidRPr="003B682B" w:rsidRDefault="001E4E1B" w:rsidP="002F6E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2F5F6E0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2600B" w14:textId="7072F12D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8BB45AF" w14:textId="679AA198" w:rsidR="001E4E1B" w:rsidRPr="00B04B94" w:rsidRDefault="004054FF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مدل ریاضی تک </w:t>
            </w:r>
            <w:proofErr w:type="spellStart"/>
            <w:r>
              <w:rPr>
                <w:rFonts w:cs="B Titr" w:hint="cs"/>
                <w:rtl/>
                <w:lang w:bidi="fa-IR"/>
              </w:rPr>
              <w:t>نورون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26DE6E09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1E4E1B" w14:paraId="1AE70DFB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DF403" w14:textId="049B3321" w:rsidR="001E4E1B" w:rsidRDefault="001E4E1B" w:rsidP="001E4E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1570AA1" w14:textId="7BE63D93" w:rsidR="001E4E1B" w:rsidRPr="00B04B94" w:rsidRDefault="008542EB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خطی - </w:t>
            </w:r>
            <w:r>
              <w:rPr>
                <w:rFonts w:cs="B Titr"/>
                <w:lang w:bidi="fa-IR"/>
              </w:rPr>
              <w:t>Adeline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3E3029A2" w:rsidR="001E4E1B" w:rsidRPr="003B682B" w:rsidRDefault="001E4E1B" w:rsidP="001E4E1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8542EB" w14:paraId="1E51EA48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102995" w14:textId="51051C2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017F2F9" w14:textId="4BD6236E" w:rsidR="008542EB" w:rsidRPr="00B04B94" w:rsidRDefault="008542EB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شبکه های عصبی چند لایه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58BA07F0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8542EB" w14:paraId="4CD1E083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593DD" w14:textId="611CC5B8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56589B" w14:textId="3A3139A3" w:rsidR="008542EB" w:rsidRPr="00B04B94" w:rsidRDefault="008542EB" w:rsidP="008542EB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روشهای آموزش و تست شبکه های عصبی مصنوعی</w:t>
            </w:r>
            <w:r>
              <w:rPr>
                <w:rFonts w:cs="B Titr"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1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73CF6517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8542EB" w14:paraId="491F04E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ED596" w14:textId="27DA1669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2A74A6B9" w14:textId="0F63CAFE" w:rsidR="008542EB" w:rsidRPr="00B04B94" w:rsidRDefault="008542EB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روشهای آموزش و تست شبکه های عصبی مصنوعی</w:t>
            </w:r>
            <w:r>
              <w:rPr>
                <w:rFonts w:cs="B Titr"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76661A90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8542EB" w14:paraId="54E86F80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460D16B9" w14:textId="749A899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7F2D7F22" w14:textId="2AB0179D" w:rsidR="008542EB" w:rsidRPr="00B04B94" w:rsidRDefault="008542EB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مصنوعی </w:t>
            </w:r>
            <w:r>
              <w:rPr>
                <w:rFonts w:cs="B Titr"/>
                <w:lang w:bidi="fa-IR"/>
              </w:rPr>
              <w:t>CNN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6160637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8542EB" w14:paraId="26A044BE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40A703E" w14:textId="679C6E3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4F80E632" w14:textId="4086A4DF" w:rsidR="008542EB" w:rsidRPr="00B04B94" w:rsidRDefault="008542EB" w:rsidP="008542EB">
            <w:pPr>
              <w:bidi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مصنوعی </w:t>
            </w:r>
            <w:r>
              <w:rPr>
                <w:rFonts w:cs="B Titr"/>
                <w:lang w:bidi="fa-IR"/>
              </w:rPr>
              <w:t>RBF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55F94837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شهاب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رحمتی زاده</w:t>
            </w:r>
          </w:p>
        </w:tc>
      </w:tr>
      <w:tr w:rsidR="008542EB" w14:paraId="41FAFCD0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6D7A0390" w14:textId="773C4B0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086FD9C1" w:rsidR="008542EB" w:rsidRPr="00B04B94" w:rsidRDefault="008542EB" w:rsidP="008542EB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مصنوعی </w:t>
            </w:r>
            <w:r>
              <w:rPr>
                <w:rFonts w:cs="B Titr"/>
                <w:lang w:bidi="fa-IR"/>
              </w:rPr>
              <w:t>SVM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239FE1BF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014C951B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54C1838A" w14:textId="7682FD2E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46017351" w:rsidR="008542EB" w:rsidRPr="00B04B94" w:rsidRDefault="008542EB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مصنوعی </w:t>
            </w:r>
            <w:r>
              <w:rPr>
                <w:rFonts w:cs="B Titr"/>
                <w:lang w:bidi="fa-IR"/>
              </w:rPr>
              <w:t>Hopfield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7C2C9804" w:rsidR="008542EB" w:rsidRPr="003B682B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7F997908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200D185" w14:textId="67FD91AF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2472DBAC" w14:textId="40B1B8BA" w:rsidR="008542EB" w:rsidRPr="00B04B94" w:rsidRDefault="008542EB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شبکه های عصبی مصنوعی رقابتی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47D6E277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4FD9F4EE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3DC52AA8" w14:textId="512CF2AF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024785" w14:textId="7D088A4A" w:rsidR="008542EB" w:rsidRPr="00B04B94" w:rsidRDefault="008542EB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مصنوعی </w:t>
            </w:r>
            <w:r>
              <w:rPr>
                <w:rFonts w:cs="B Titr"/>
                <w:lang w:bidi="fa-IR"/>
              </w:rPr>
              <w:t>ART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30418C5F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2F48D92C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43063167" w14:textId="24EAA27A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FA20998" w14:textId="4BAE271A" w:rsidR="008542EB" w:rsidRPr="00B04B94" w:rsidRDefault="008542EB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عصبی </w:t>
            </w:r>
            <w:proofErr w:type="spellStart"/>
            <w:r>
              <w:rPr>
                <w:rFonts w:cs="B Titr" w:hint="cs"/>
                <w:rtl/>
                <w:lang w:bidi="fa-IR"/>
              </w:rPr>
              <w:t>فازی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656E981" w14:textId="3539162B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7E17CFAC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7963C4E" w14:textId="252C6355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994781E" w14:textId="19869CE5" w:rsidR="008542EB" w:rsidRPr="00B04B94" w:rsidRDefault="008542EB" w:rsidP="008542EB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کاربردهای شبکه های عصبی مصنوعی در پردازش </w:t>
            </w:r>
            <w:r>
              <w:rPr>
                <w:rFonts w:cs="B Titr" w:hint="cs"/>
                <w:rtl/>
                <w:lang w:bidi="fa-IR"/>
              </w:rPr>
              <w:t>داده های</w:t>
            </w:r>
            <w:r>
              <w:rPr>
                <w:rFonts w:cs="B Titr" w:hint="cs"/>
                <w:rtl/>
                <w:lang w:bidi="fa-IR"/>
              </w:rPr>
              <w:t xml:space="preserve"> پزشکی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28419ACF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4CB6525F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7286FE54" w14:textId="41AD7811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3FD7DEAB" w14:textId="5B482B97" w:rsidR="008542EB" w:rsidRPr="00B04B94" w:rsidRDefault="008542EB" w:rsidP="008542E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کاربردهای شبکه های عصبی مصنوعی در پردازش تصاویر پزشکی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67F6DBBB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317">
              <w:rPr>
                <w:rFonts w:cs="B Nazanin" w:hint="cs"/>
                <w:b/>
                <w:bCs/>
                <w:rtl/>
                <w:lang w:bidi="fa-IR"/>
              </w:rPr>
              <w:t>دکتر آرش روشن پور</w:t>
            </w:r>
          </w:p>
        </w:tc>
      </w:tr>
      <w:tr w:rsidR="008542EB" w14:paraId="5F56DD36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  <w:vAlign w:val="center"/>
          </w:tcPr>
          <w:p w14:paraId="0982DA5C" w14:textId="27B533A7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4D23CA0F" w:rsidR="008542EB" w:rsidRPr="00BA220A" w:rsidRDefault="008542EB" w:rsidP="008542E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>پرسش و پاسخ و 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5D8A260A" w:rsidR="008542EB" w:rsidRPr="00BE643A" w:rsidRDefault="008542EB" w:rsidP="008542E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شهاب‌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EB30C2">
              <w:rPr>
                <w:rFonts w:cs="B Nazanin" w:hint="cs"/>
                <w:b/>
                <w:bCs/>
                <w:rtl/>
                <w:lang w:bidi="fa-IR"/>
              </w:rPr>
              <w:t>رحمتی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زاده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4B4AFB">
              <w:rPr>
                <w:rFonts w:cs="B Nazanin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آرش روشن پور</w:t>
            </w:r>
          </w:p>
        </w:tc>
      </w:tr>
      <w:tr w:rsidR="008542EB" w14:paraId="2DA32876" w14:textId="77777777" w:rsidTr="001E4E1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14087" w14:textId="3CBD3174" w:rsidR="008542EB" w:rsidRDefault="008542EB" w:rsidP="008542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6DC541B3" w14:textId="2EA9F520" w:rsidR="008542EB" w:rsidRPr="00BA220A" w:rsidRDefault="008542EB" w:rsidP="008542E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A220A">
              <w:rPr>
                <w:rFonts w:cs="B Titr" w:hint="cs"/>
                <w:b/>
                <w:bCs/>
                <w:rtl/>
                <w:lang w:bidi="fa-IR"/>
              </w:rPr>
              <w:t xml:space="preserve">آزمون پایان </w:t>
            </w:r>
            <w:proofErr w:type="spellStart"/>
            <w:r w:rsidRPr="00BA220A">
              <w:rPr>
                <w:rFonts w:cs="B Titr" w:hint="cs"/>
                <w:b/>
                <w:bCs/>
                <w:rtl/>
                <w:lang w:bidi="fa-IR"/>
              </w:rPr>
              <w:t>ترم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37654E2" w14:textId="6F7FD8D3" w:rsidR="008542EB" w:rsidRPr="00D6280A" w:rsidRDefault="008542EB" w:rsidP="008542E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شهاب‌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الدین</w:t>
            </w:r>
            <w:proofErr w:type="spellEnd"/>
            <w:r w:rsidRPr="00EB30C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EB30C2">
              <w:rPr>
                <w:rFonts w:cs="B Nazanin" w:hint="cs"/>
                <w:b/>
                <w:bCs/>
                <w:rtl/>
                <w:lang w:bidi="fa-IR"/>
              </w:rPr>
              <w:t>رحمتی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EB30C2">
              <w:rPr>
                <w:rFonts w:cs="B Nazanin" w:hint="cs"/>
                <w:b/>
                <w:bCs/>
                <w:rtl/>
                <w:lang w:bidi="fa-IR"/>
              </w:rPr>
              <w:t>زاده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4B4AFB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4B4AF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آرش روشن پور</w:t>
            </w:r>
          </w:p>
        </w:tc>
      </w:tr>
    </w:tbl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0FC804E7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</w:t>
                            </w:r>
                            <w:r w:rsidR="00705AED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فکری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705AED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 xml:space="preserve"> تشکیل تیم های کاری کوچک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0FC804E7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</w:t>
                      </w:r>
                      <w:r w:rsidR="00705AED">
                        <w:rPr>
                          <w:rFonts w:cs="B Mitra" w:hint="cs"/>
                          <w:color w:val="000000" w:themeColor="text1"/>
                          <w:rtl/>
                        </w:rPr>
                        <w:t>فکری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،</w:t>
                      </w:r>
                      <w:r w:rsidR="00705AED">
                        <w:rPr>
                          <w:rFonts w:cs="B Mitra" w:hint="cs"/>
                          <w:color w:val="000000" w:themeColor="text1"/>
                          <w:rtl/>
                        </w:rPr>
                        <w:t xml:space="preserve"> تشکیل تیم های کاری کوچک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571797E5" w:rsidR="00CB497B" w:rsidRPr="00CB497B" w:rsidRDefault="00CB497B" w:rsidP="00E32F5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E32F5D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انجام تمرین و پروژه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571797E5" w:rsidR="00CB497B" w:rsidRPr="00CB497B" w:rsidRDefault="00CB497B" w:rsidP="00E32F5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E32F5D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انجام تمرین و پروژه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D51" w14:textId="04FFC9B7" w:rsidR="00BF4518" w:rsidRDefault="00AB15A9" w:rsidP="00BF4518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63EA2B8C" w14:textId="54D7228C" w:rsidR="00BF4518" w:rsidRPr="00BF4518" w:rsidRDefault="00BF4518" w:rsidP="00BF45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ind w:left="391" w:firstLine="0"/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BF451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کاربرد شبکه عصبی مصنوعی در تشخیص بیماری ها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10567D51" w14:textId="04FFC9B7" w:rsidR="00BF4518" w:rsidRDefault="00AB15A9" w:rsidP="00BF4518">
                      <w:pPr>
                        <w:spacing w:after="0" w:line="240" w:lineRule="auto"/>
                        <w:jc w:val="right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63EA2B8C" w14:textId="54D7228C" w:rsidR="00BF4518" w:rsidRPr="00BF4518" w:rsidRDefault="00BF4518" w:rsidP="00BF45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ind w:left="391" w:firstLine="0"/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</w:pPr>
                      <w:r w:rsidRPr="00BF451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کاربرد شبکه عصبی مصنوعی در تشخیص بیماری ها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0701209C" w14:textId="14F9B272" w:rsidR="0024166D" w:rsidRDefault="00BF4518" w:rsidP="002416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B Nazanin"/>
                                <w:lang w:bidi="fa-IR"/>
                              </w:rPr>
                            </w:pPr>
                            <w:proofErr w:type="spellStart"/>
                            <w:r w:rsidRPr="00BF4518">
                              <w:rPr>
                                <w:rFonts w:cs="B Nazanin"/>
                                <w:lang w:bidi="fa-IR"/>
                              </w:rPr>
                              <w:t>Haykin</w:t>
                            </w:r>
                            <w:proofErr w:type="spellEnd"/>
                            <w:r w:rsidRPr="00BF4518">
                              <w:rPr>
                                <w:rFonts w:cs="B Nazanin"/>
                                <w:lang w:bidi="fa-IR"/>
                              </w:rPr>
                              <w:t>, S. S. Neural networks and learning machines, Pearson Education</w:t>
                            </w:r>
                          </w:p>
                          <w:p w14:paraId="4A3F859F" w14:textId="62FF16BD" w:rsidR="00BF4518" w:rsidRDefault="00BF4518" w:rsidP="002416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BF4518">
                              <w:rPr>
                                <w:rFonts w:cs="B Nazanin"/>
                                <w:lang w:bidi="fa-IR"/>
                              </w:rPr>
                              <w:t>Hagan, M. T., H. B. Demuth and M. Beale. Neural network design, PWS Publishing Co.</w:t>
                            </w:r>
                          </w:p>
                          <w:p w14:paraId="0EF74D7A" w14:textId="541D66E4" w:rsidR="00CE1255" w:rsidRPr="00DA154C" w:rsidRDefault="00CE1255" w:rsidP="002416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سایر منابع معتبر فارسی و انگلیسی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0701209C" w14:textId="14F9B272" w:rsidR="0024166D" w:rsidRDefault="00BF4518" w:rsidP="002416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B Nazanin"/>
                          <w:lang w:bidi="fa-IR"/>
                        </w:rPr>
                      </w:pPr>
                      <w:proofErr w:type="spellStart"/>
                      <w:r w:rsidRPr="00BF4518">
                        <w:rPr>
                          <w:rFonts w:cs="B Nazanin"/>
                          <w:lang w:bidi="fa-IR"/>
                        </w:rPr>
                        <w:t>Haykin</w:t>
                      </w:r>
                      <w:proofErr w:type="spellEnd"/>
                      <w:r w:rsidRPr="00BF4518">
                        <w:rPr>
                          <w:rFonts w:cs="B Nazanin"/>
                          <w:lang w:bidi="fa-IR"/>
                        </w:rPr>
                        <w:t>, S. S. Neural networks and learning machines, Pearson Education</w:t>
                      </w:r>
                    </w:p>
                    <w:p w14:paraId="4A3F859F" w14:textId="62FF16BD" w:rsidR="00BF4518" w:rsidRDefault="00BF4518" w:rsidP="002416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B Nazanin"/>
                          <w:lang w:bidi="fa-IR"/>
                        </w:rPr>
                      </w:pPr>
                      <w:r w:rsidRPr="00BF4518">
                        <w:rPr>
                          <w:rFonts w:cs="B Nazanin"/>
                          <w:lang w:bidi="fa-IR"/>
                        </w:rPr>
                        <w:t>Hagan, M. T., H. B. Demuth and M. Beale. Neural network design, PWS Publishing Co.</w:t>
                      </w:r>
                    </w:p>
                    <w:p w14:paraId="0EF74D7A" w14:textId="541D66E4" w:rsidR="00CE1255" w:rsidRPr="00DA154C" w:rsidRDefault="00CE1255" w:rsidP="002416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سایر منابع معتبر فارسی و انگلیسی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9721" w14:textId="77777777" w:rsidR="00AE7742" w:rsidRDefault="00AE7742" w:rsidP="00DD53B5">
      <w:pPr>
        <w:spacing w:after="0" w:line="240" w:lineRule="auto"/>
      </w:pPr>
      <w:r>
        <w:separator/>
      </w:r>
    </w:p>
  </w:endnote>
  <w:endnote w:type="continuationSeparator" w:id="0">
    <w:p w14:paraId="42BEBF46" w14:textId="77777777" w:rsidR="00AE7742" w:rsidRDefault="00AE7742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BBDA" w14:textId="77777777" w:rsidR="00AE7742" w:rsidRDefault="00AE7742" w:rsidP="00DD53B5">
      <w:pPr>
        <w:spacing w:after="0" w:line="240" w:lineRule="auto"/>
      </w:pPr>
      <w:r>
        <w:separator/>
      </w:r>
    </w:p>
  </w:footnote>
  <w:footnote w:type="continuationSeparator" w:id="0">
    <w:p w14:paraId="6D663738" w14:textId="77777777" w:rsidR="00AE7742" w:rsidRDefault="00AE7742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63D9"/>
    <w:multiLevelType w:val="hybridMultilevel"/>
    <w:tmpl w:val="13B2DC3E"/>
    <w:lvl w:ilvl="0" w:tplc="21E0EB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406F1"/>
    <w:multiLevelType w:val="hybridMultilevel"/>
    <w:tmpl w:val="4DBED688"/>
    <w:lvl w:ilvl="0" w:tplc="6F2C58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4D84"/>
    <w:multiLevelType w:val="hybridMultilevel"/>
    <w:tmpl w:val="B99AEBF4"/>
    <w:lvl w:ilvl="0" w:tplc="7556D6E6">
      <w:numFmt w:val="bullet"/>
      <w:lvlText w:val="-"/>
      <w:lvlJc w:val="left"/>
      <w:pPr>
        <w:ind w:left="3585" w:hanging="3225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01C4"/>
    <w:multiLevelType w:val="hybridMultilevel"/>
    <w:tmpl w:val="839EC10C"/>
    <w:lvl w:ilvl="0" w:tplc="2D88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zU2MjAyMTU2M7JQ0lEKTi0uzszPAykwqgUAvD+ukywAAAA="/>
  </w:docVars>
  <w:rsids>
    <w:rsidRoot w:val="00627BFA"/>
    <w:rsid w:val="0004324A"/>
    <w:rsid w:val="000772F0"/>
    <w:rsid w:val="00085030"/>
    <w:rsid w:val="000D33CD"/>
    <w:rsid w:val="000E043E"/>
    <w:rsid w:val="00135658"/>
    <w:rsid w:val="00160FA3"/>
    <w:rsid w:val="0017349D"/>
    <w:rsid w:val="0018231C"/>
    <w:rsid w:val="0019152D"/>
    <w:rsid w:val="001E4E1B"/>
    <w:rsid w:val="001F2A86"/>
    <w:rsid w:val="00221868"/>
    <w:rsid w:val="00235C74"/>
    <w:rsid w:val="0024166D"/>
    <w:rsid w:val="002541BB"/>
    <w:rsid w:val="00260039"/>
    <w:rsid w:val="002671D5"/>
    <w:rsid w:val="002721B3"/>
    <w:rsid w:val="00272B2A"/>
    <w:rsid w:val="0027379C"/>
    <w:rsid w:val="00274F0E"/>
    <w:rsid w:val="002A3C77"/>
    <w:rsid w:val="002D44A2"/>
    <w:rsid w:val="002E6954"/>
    <w:rsid w:val="002E6B8C"/>
    <w:rsid w:val="002F2AC9"/>
    <w:rsid w:val="002F6E3D"/>
    <w:rsid w:val="00324BD8"/>
    <w:rsid w:val="003456A5"/>
    <w:rsid w:val="003839AF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054FF"/>
    <w:rsid w:val="004155A9"/>
    <w:rsid w:val="004161A8"/>
    <w:rsid w:val="0041676F"/>
    <w:rsid w:val="00423658"/>
    <w:rsid w:val="00436932"/>
    <w:rsid w:val="00452A7C"/>
    <w:rsid w:val="004547F3"/>
    <w:rsid w:val="004557D8"/>
    <w:rsid w:val="004626D5"/>
    <w:rsid w:val="00481F3B"/>
    <w:rsid w:val="004B2C20"/>
    <w:rsid w:val="004B5F45"/>
    <w:rsid w:val="004B6FF9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906D5"/>
    <w:rsid w:val="00594B12"/>
    <w:rsid w:val="005A4E20"/>
    <w:rsid w:val="005A6090"/>
    <w:rsid w:val="005C0AB8"/>
    <w:rsid w:val="005C3991"/>
    <w:rsid w:val="005D73ED"/>
    <w:rsid w:val="005D784D"/>
    <w:rsid w:val="00605E23"/>
    <w:rsid w:val="006142E5"/>
    <w:rsid w:val="00621241"/>
    <w:rsid w:val="00627BFA"/>
    <w:rsid w:val="0066707E"/>
    <w:rsid w:val="00681A80"/>
    <w:rsid w:val="006A39A0"/>
    <w:rsid w:val="006C5CAF"/>
    <w:rsid w:val="006E5B82"/>
    <w:rsid w:val="00705AED"/>
    <w:rsid w:val="007308DC"/>
    <w:rsid w:val="007447E8"/>
    <w:rsid w:val="00773121"/>
    <w:rsid w:val="00780957"/>
    <w:rsid w:val="00800DEF"/>
    <w:rsid w:val="00822E02"/>
    <w:rsid w:val="0083314E"/>
    <w:rsid w:val="008542EB"/>
    <w:rsid w:val="008639BC"/>
    <w:rsid w:val="00875329"/>
    <w:rsid w:val="00875AEB"/>
    <w:rsid w:val="00892341"/>
    <w:rsid w:val="008B105F"/>
    <w:rsid w:val="008B7CD2"/>
    <w:rsid w:val="008C2B29"/>
    <w:rsid w:val="008D0889"/>
    <w:rsid w:val="00906B70"/>
    <w:rsid w:val="00945D59"/>
    <w:rsid w:val="00992D7D"/>
    <w:rsid w:val="009B07F7"/>
    <w:rsid w:val="009B79E4"/>
    <w:rsid w:val="009D11D8"/>
    <w:rsid w:val="009D4F57"/>
    <w:rsid w:val="00A041DB"/>
    <w:rsid w:val="00A05448"/>
    <w:rsid w:val="00A112AD"/>
    <w:rsid w:val="00A3245A"/>
    <w:rsid w:val="00A54866"/>
    <w:rsid w:val="00A54869"/>
    <w:rsid w:val="00AB15A9"/>
    <w:rsid w:val="00AB17CB"/>
    <w:rsid w:val="00AD524D"/>
    <w:rsid w:val="00AE49DB"/>
    <w:rsid w:val="00AE7742"/>
    <w:rsid w:val="00B04B94"/>
    <w:rsid w:val="00B10201"/>
    <w:rsid w:val="00B14375"/>
    <w:rsid w:val="00B948B4"/>
    <w:rsid w:val="00BA220A"/>
    <w:rsid w:val="00BB034E"/>
    <w:rsid w:val="00BB3F9A"/>
    <w:rsid w:val="00BB410D"/>
    <w:rsid w:val="00BB4B56"/>
    <w:rsid w:val="00BC0949"/>
    <w:rsid w:val="00BE643A"/>
    <w:rsid w:val="00BF4518"/>
    <w:rsid w:val="00C03580"/>
    <w:rsid w:val="00C148ED"/>
    <w:rsid w:val="00C550DA"/>
    <w:rsid w:val="00CB497B"/>
    <w:rsid w:val="00CB7294"/>
    <w:rsid w:val="00CE1255"/>
    <w:rsid w:val="00D010DC"/>
    <w:rsid w:val="00D23A94"/>
    <w:rsid w:val="00D3166C"/>
    <w:rsid w:val="00D460B5"/>
    <w:rsid w:val="00D50911"/>
    <w:rsid w:val="00D6280A"/>
    <w:rsid w:val="00D87089"/>
    <w:rsid w:val="00D95CD0"/>
    <w:rsid w:val="00DA154C"/>
    <w:rsid w:val="00DA36CA"/>
    <w:rsid w:val="00DA7114"/>
    <w:rsid w:val="00DB01AB"/>
    <w:rsid w:val="00DB1C77"/>
    <w:rsid w:val="00DB6E54"/>
    <w:rsid w:val="00DD1FC2"/>
    <w:rsid w:val="00DD53B5"/>
    <w:rsid w:val="00E046B8"/>
    <w:rsid w:val="00E06867"/>
    <w:rsid w:val="00E2326E"/>
    <w:rsid w:val="00E32F5D"/>
    <w:rsid w:val="00E404F4"/>
    <w:rsid w:val="00E5075D"/>
    <w:rsid w:val="00E63D19"/>
    <w:rsid w:val="00E80B16"/>
    <w:rsid w:val="00E860CB"/>
    <w:rsid w:val="00E87964"/>
    <w:rsid w:val="00EB3FCD"/>
    <w:rsid w:val="00EC66D8"/>
    <w:rsid w:val="00ED1EEE"/>
    <w:rsid w:val="00ED27C8"/>
    <w:rsid w:val="00EF5613"/>
    <w:rsid w:val="00F07EF9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830">
          <w:marLeft w:val="0"/>
          <w:marRight w:val="99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554">
          <w:marLeft w:val="0"/>
          <w:marRight w:val="99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2F0D-74AA-48E4-B3CD-DB95081B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Shahabedin Rahmatizadeh</cp:lastModifiedBy>
  <cp:revision>42</cp:revision>
  <dcterms:created xsi:type="dcterms:W3CDTF">2023-10-02T06:59:00Z</dcterms:created>
  <dcterms:modified xsi:type="dcterms:W3CDTF">2023-10-08T18:07:00Z</dcterms:modified>
</cp:coreProperties>
</file>